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DA9" w:rsidRPr="00464C55" w:rsidRDefault="001F3DA9" w:rsidP="001F3DA9">
      <w:pPr>
        <w:rPr>
          <w:rFonts w:ascii="Courier New" w:hAnsi="Courier New" w:cs="Courier New"/>
          <w:sz w:val="24"/>
          <w:szCs w:val="24"/>
        </w:rPr>
      </w:pPr>
      <w:r w:rsidRPr="00464C55">
        <w:rPr>
          <w:rFonts w:ascii="Courier New" w:hAnsi="Courier New" w:cs="Courier New"/>
          <w:sz w:val="24"/>
          <w:szCs w:val="24"/>
        </w:rPr>
        <w:t xml:space="preserve">Tips </w:t>
      </w:r>
      <w:proofErr w:type="gramStart"/>
      <w:r w:rsidRPr="00464C55">
        <w:rPr>
          <w:rFonts w:ascii="Courier New" w:hAnsi="Courier New" w:cs="Courier New"/>
          <w:sz w:val="24"/>
          <w:szCs w:val="24"/>
        </w:rPr>
        <w:t>For</w:t>
      </w:r>
      <w:proofErr w:type="gramEnd"/>
      <w:r w:rsidRPr="00464C55">
        <w:rPr>
          <w:rFonts w:ascii="Courier New" w:hAnsi="Courier New" w:cs="Courier New"/>
          <w:sz w:val="24"/>
          <w:szCs w:val="24"/>
        </w:rPr>
        <w:t xml:space="preserve"> Transitioning to a Gluten-Free Diet</w:t>
      </w:r>
    </w:p>
    <w:p w:rsidR="009156DC" w:rsidRPr="00464C55" w:rsidRDefault="009156DC" w:rsidP="001F3DA9">
      <w:pPr>
        <w:rPr>
          <w:rFonts w:ascii="Courier New" w:hAnsi="Courier New" w:cs="Courier New"/>
          <w:sz w:val="24"/>
          <w:szCs w:val="24"/>
        </w:rPr>
      </w:pPr>
      <w:r w:rsidRPr="00464C55">
        <w:rPr>
          <w:rFonts w:ascii="Courier New" w:hAnsi="Courier New" w:cs="Courier New"/>
          <w:sz w:val="24"/>
          <w:szCs w:val="24"/>
        </w:rPr>
        <w:t xml:space="preserve">Making the transition to a gluten-free diet is one of the hardest parts of realizing you have </w:t>
      </w:r>
      <w:proofErr w:type="gramStart"/>
      <w:r w:rsidRPr="00464C55">
        <w:rPr>
          <w:rFonts w:ascii="Courier New" w:hAnsi="Courier New" w:cs="Courier New"/>
          <w:sz w:val="24"/>
          <w:szCs w:val="24"/>
        </w:rPr>
        <w:t>a gluten</w:t>
      </w:r>
      <w:proofErr w:type="gramEnd"/>
      <w:r w:rsidRPr="00464C55">
        <w:rPr>
          <w:rFonts w:ascii="Courier New" w:hAnsi="Courier New" w:cs="Courier New"/>
          <w:sz w:val="24"/>
          <w:szCs w:val="24"/>
        </w:rPr>
        <w:t xml:space="preserve"> intolerance. You want to feel better, cure your headaches, and improve your indigestion by changing your diet, but actually doing it can be a bit of a culture shock. Many of the foods you eat on a daily basis will no longer be allowed and you need to become a stickler for reading ingredients of everything you eat. Here are some tips for transitioning to a gluten-free diet.</w:t>
      </w:r>
    </w:p>
    <w:p w:rsidR="009156DC" w:rsidRPr="00464C55" w:rsidRDefault="009156DC" w:rsidP="001F3DA9">
      <w:pPr>
        <w:rPr>
          <w:rFonts w:ascii="Courier New" w:hAnsi="Courier New" w:cs="Courier New"/>
          <w:b/>
          <w:sz w:val="24"/>
          <w:szCs w:val="24"/>
        </w:rPr>
      </w:pPr>
      <w:r w:rsidRPr="00464C55">
        <w:rPr>
          <w:rFonts w:ascii="Courier New" w:hAnsi="Courier New" w:cs="Courier New"/>
          <w:b/>
          <w:sz w:val="24"/>
          <w:szCs w:val="24"/>
        </w:rPr>
        <w:t>Start With Your Favorite Gluten-Free Foods</w:t>
      </w:r>
    </w:p>
    <w:p w:rsidR="009156DC" w:rsidRPr="00464C55" w:rsidRDefault="009156DC" w:rsidP="001F3DA9">
      <w:pPr>
        <w:rPr>
          <w:rFonts w:ascii="Courier New" w:hAnsi="Courier New" w:cs="Courier New"/>
          <w:sz w:val="24"/>
          <w:szCs w:val="24"/>
        </w:rPr>
      </w:pPr>
      <w:r w:rsidRPr="00464C55">
        <w:rPr>
          <w:rFonts w:ascii="Courier New" w:hAnsi="Courier New" w:cs="Courier New"/>
          <w:sz w:val="24"/>
          <w:szCs w:val="24"/>
        </w:rPr>
        <w:t xml:space="preserve">When you are making the transition to a gluten-free diet, you should first consider what foods you already eat that will still be allowed. This makes it easier for you because you can rely on some of your classic staples that you enjoy eating on a regular basis without feeling like you are missing out on anything. For example, most vegetables and fruits you eat already can still be enjoyed, such as lemon in your water, </w:t>
      </w:r>
      <w:r w:rsidR="00464C55" w:rsidRPr="00464C55">
        <w:rPr>
          <w:rFonts w:ascii="Courier New" w:hAnsi="Courier New" w:cs="Courier New"/>
          <w:sz w:val="24"/>
          <w:szCs w:val="24"/>
        </w:rPr>
        <w:t>oranges</w:t>
      </w:r>
      <w:r w:rsidRPr="00464C55">
        <w:rPr>
          <w:rFonts w:ascii="Courier New" w:hAnsi="Courier New" w:cs="Courier New"/>
          <w:sz w:val="24"/>
          <w:szCs w:val="24"/>
        </w:rPr>
        <w:t xml:space="preserve"> as a snack, and bananas </w:t>
      </w:r>
      <w:r w:rsidR="00464C55" w:rsidRPr="00464C55">
        <w:rPr>
          <w:rFonts w:ascii="Courier New" w:hAnsi="Courier New" w:cs="Courier New"/>
          <w:sz w:val="24"/>
          <w:szCs w:val="24"/>
        </w:rPr>
        <w:t>with your breakfast. Most meat can also be eaten, though you need to be careful with processed meat, such as packaged deli meat.</w:t>
      </w:r>
    </w:p>
    <w:p w:rsidR="009156DC" w:rsidRPr="00464C55" w:rsidRDefault="009156DC" w:rsidP="001F3DA9">
      <w:pPr>
        <w:rPr>
          <w:rFonts w:ascii="Courier New" w:hAnsi="Courier New" w:cs="Courier New"/>
          <w:b/>
          <w:sz w:val="24"/>
          <w:szCs w:val="24"/>
        </w:rPr>
      </w:pPr>
      <w:r w:rsidRPr="00464C55">
        <w:rPr>
          <w:rFonts w:ascii="Courier New" w:hAnsi="Courier New" w:cs="Courier New"/>
          <w:b/>
          <w:sz w:val="24"/>
          <w:szCs w:val="24"/>
        </w:rPr>
        <w:t>Buy Gluten-Free Substitute Products</w:t>
      </w:r>
    </w:p>
    <w:p w:rsidR="007261FB" w:rsidRPr="00464C55" w:rsidRDefault="009156DC">
      <w:pPr>
        <w:rPr>
          <w:rFonts w:ascii="Courier New" w:hAnsi="Courier New" w:cs="Courier New"/>
          <w:sz w:val="24"/>
          <w:szCs w:val="24"/>
        </w:rPr>
      </w:pPr>
      <w:r w:rsidRPr="00464C55">
        <w:rPr>
          <w:rFonts w:ascii="Courier New" w:hAnsi="Courier New" w:cs="Courier New"/>
          <w:sz w:val="24"/>
          <w:szCs w:val="24"/>
        </w:rPr>
        <w:t>While you eventually want to start making more food items from scratch, the transitional period can be quite a challenge. During this time, it is helpful to find some gluten-free substitutes of the foods you can no longer have. For example, you can usually find your favorite type of bread, biscuits, cookies, crackers, and cereal in a gluten-free version. There are usually boxes of gluten-free boxes as well. It used to be that only health food stores sold substitutes that were much more expensive than the standard form of these foods, but since gluten-free is becoming more popular, it is easier to find these food items in the supermarket.</w:t>
      </w:r>
    </w:p>
    <w:p w:rsidR="00464C55" w:rsidRPr="00464C55" w:rsidRDefault="00464C55">
      <w:pPr>
        <w:rPr>
          <w:rFonts w:ascii="Courier New" w:hAnsi="Courier New" w:cs="Courier New"/>
          <w:b/>
          <w:sz w:val="24"/>
          <w:szCs w:val="24"/>
        </w:rPr>
      </w:pPr>
      <w:r w:rsidRPr="00464C55">
        <w:rPr>
          <w:rFonts w:ascii="Courier New" w:hAnsi="Courier New" w:cs="Courier New"/>
          <w:b/>
          <w:sz w:val="24"/>
          <w:szCs w:val="24"/>
        </w:rPr>
        <w:t>Find Friends Who Want to Join You</w:t>
      </w:r>
    </w:p>
    <w:p w:rsidR="00464C55" w:rsidRPr="00464C55" w:rsidRDefault="00464C55">
      <w:pPr>
        <w:rPr>
          <w:rFonts w:ascii="Courier New" w:hAnsi="Courier New" w:cs="Courier New"/>
          <w:sz w:val="24"/>
          <w:szCs w:val="24"/>
        </w:rPr>
      </w:pPr>
      <w:r w:rsidRPr="00464C55">
        <w:rPr>
          <w:rFonts w:ascii="Courier New" w:hAnsi="Courier New" w:cs="Courier New"/>
          <w:sz w:val="24"/>
          <w:szCs w:val="24"/>
        </w:rPr>
        <w:t xml:space="preserve">It can be hard when you are doing this all alone. Try to find friends or family members that also want to reduce their gluten intake. This makes it easier when going through recipe books together, swapping ideas for meals, and going out to </w:t>
      </w:r>
      <w:r w:rsidRPr="00464C55">
        <w:rPr>
          <w:rFonts w:ascii="Courier New" w:hAnsi="Courier New" w:cs="Courier New"/>
          <w:sz w:val="24"/>
          <w:szCs w:val="24"/>
        </w:rPr>
        <w:lastRenderedPageBreak/>
        <w:t>restaurants. If you have kids, try to transition them to a gluten-free diet as well so you don’t have the temptations in your household. Get your family together to come up with delicious gluten-free meals together.</w:t>
      </w:r>
    </w:p>
    <w:sectPr w:rsidR="00464C55" w:rsidRPr="00464C55" w:rsidSect="00A74D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3DA9"/>
    <w:rsid w:val="001F3DA9"/>
    <w:rsid w:val="003419C3"/>
    <w:rsid w:val="00464C55"/>
    <w:rsid w:val="007261FB"/>
    <w:rsid w:val="009156DC"/>
    <w:rsid w:val="00A74D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DA9"/>
  </w:style>
  <w:style w:type="paragraph" w:styleId="Heading2">
    <w:name w:val="heading 2"/>
    <w:basedOn w:val="Normal"/>
    <w:link w:val="Heading2Char"/>
    <w:uiPriority w:val="9"/>
    <w:qFormat/>
    <w:rsid w:val="007261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261F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261F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261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1FB"/>
    <w:rPr>
      <w:rFonts w:ascii="Tahoma" w:hAnsi="Tahoma" w:cs="Tahoma"/>
      <w:sz w:val="16"/>
      <w:szCs w:val="16"/>
    </w:rPr>
  </w:style>
  <w:style w:type="character" w:customStyle="1" w:styleId="apple-converted-space">
    <w:name w:val="apple-converted-space"/>
    <w:basedOn w:val="DefaultParagraphFont"/>
    <w:rsid w:val="007261FB"/>
  </w:style>
</w:styles>
</file>

<file path=word/webSettings.xml><?xml version="1.0" encoding="utf-8"?>
<w:webSettings xmlns:r="http://schemas.openxmlformats.org/officeDocument/2006/relationships" xmlns:w="http://schemas.openxmlformats.org/wordprocessingml/2006/main">
  <w:divs>
    <w:div w:id="12347177">
      <w:bodyDiv w:val="1"/>
      <w:marLeft w:val="0"/>
      <w:marRight w:val="0"/>
      <w:marTop w:val="0"/>
      <w:marBottom w:val="0"/>
      <w:divBdr>
        <w:top w:val="none" w:sz="0" w:space="0" w:color="auto"/>
        <w:left w:val="none" w:sz="0" w:space="0" w:color="auto"/>
        <w:bottom w:val="none" w:sz="0" w:space="0" w:color="auto"/>
        <w:right w:val="none" w:sz="0" w:space="0" w:color="auto"/>
      </w:divBdr>
    </w:div>
    <w:div w:id="1309214244">
      <w:bodyDiv w:val="1"/>
      <w:marLeft w:val="0"/>
      <w:marRight w:val="0"/>
      <w:marTop w:val="0"/>
      <w:marBottom w:val="0"/>
      <w:divBdr>
        <w:top w:val="none" w:sz="0" w:space="0" w:color="auto"/>
        <w:left w:val="none" w:sz="0" w:space="0" w:color="auto"/>
        <w:bottom w:val="none" w:sz="0" w:space="0" w:color="auto"/>
        <w:right w:val="none" w:sz="0" w:space="0" w:color="auto"/>
      </w:divBdr>
    </w:div>
    <w:div w:id="17390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2016-09-17T14:49:00Z</dcterms:created>
  <dcterms:modified xsi:type="dcterms:W3CDTF">2016-09-19T03:12:00Z</dcterms:modified>
</cp:coreProperties>
</file>